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BF1B0E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07394">
        <w:rPr>
          <w:rFonts w:ascii="Times New Roman" w:hAnsi="Times New Roman"/>
          <w:b/>
          <w:sz w:val="28"/>
          <w:szCs w:val="28"/>
        </w:rPr>
        <w:t>5</w:t>
      </w:r>
      <w:r w:rsidR="00E76B85" w:rsidRPr="00E76B85">
        <w:rPr>
          <w:rFonts w:ascii="Times New Roman" w:hAnsi="Times New Roman"/>
          <w:b/>
          <w:sz w:val="28"/>
          <w:szCs w:val="28"/>
        </w:rPr>
        <w:t>.0</w:t>
      </w:r>
      <w:r w:rsidR="00B701A1">
        <w:rPr>
          <w:rFonts w:ascii="Times New Roman" w:hAnsi="Times New Roman"/>
          <w:b/>
          <w:sz w:val="28"/>
          <w:szCs w:val="28"/>
        </w:rPr>
        <w:t>6</w:t>
      </w:r>
      <w:r w:rsidR="00E76B85" w:rsidRPr="00E76B85">
        <w:rPr>
          <w:rFonts w:ascii="Times New Roman" w:hAnsi="Times New Roman"/>
          <w:b/>
          <w:sz w:val="28"/>
          <w:szCs w:val="28"/>
        </w:rPr>
        <w:t>.2018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proofErr w:type="gramStart"/>
      <w:r w:rsidRPr="006E1C7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407394">
        <w:rPr>
          <w:rFonts w:ascii="Times New Roman" w:hAnsi="Times New Roman"/>
          <w:sz w:val="28"/>
          <w:szCs w:val="28"/>
        </w:rPr>
        <w:t>Полевая, 34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B701A1">
        <w:rPr>
          <w:rFonts w:ascii="Times New Roman" w:hAnsi="Times New Roman"/>
          <w:sz w:val="28"/>
          <w:szCs w:val="28"/>
        </w:rPr>
        <w:t>42:39:0</w:t>
      </w:r>
      <w:r w:rsidR="00407394">
        <w:rPr>
          <w:rFonts w:ascii="Times New Roman" w:hAnsi="Times New Roman"/>
          <w:sz w:val="28"/>
          <w:szCs w:val="28"/>
        </w:rPr>
        <w:t>204001</w:t>
      </w:r>
      <w:r w:rsidR="00B701A1">
        <w:rPr>
          <w:rFonts w:ascii="Times New Roman" w:hAnsi="Times New Roman"/>
          <w:sz w:val="28"/>
          <w:szCs w:val="28"/>
        </w:rPr>
        <w:t>:</w:t>
      </w:r>
      <w:r w:rsidR="00ED459D">
        <w:rPr>
          <w:rFonts w:ascii="Times New Roman" w:hAnsi="Times New Roman"/>
          <w:sz w:val="28"/>
          <w:szCs w:val="28"/>
        </w:rPr>
        <w:t>1</w:t>
      </w:r>
      <w:r w:rsidR="00407394">
        <w:rPr>
          <w:rFonts w:ascii="Times New Roman" w:hAnsi="Times New Roman"/>
          <w:sz w:val="28"/>
          <w:szCs w:val="28"/>
        </w:rPr>
        <w:t>34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407394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Кемеровская область, г. Гурьевск, ул. Ленина, д. 52 в бумажной форме, в срок до </w:t>
      </w:r>
      <w:r>
        <w:rPr>
          <w:rFonts w:ascii="Times New Roman" w:hAnsi="Times New Roman"/>
          <w:b/>
          <w:sz w:val="28"/>
          <w:szCs w:val="28"/>
        </w:rPr>
        <w:t>2</w:t>
      </w:r>
      <w:r w:rsidR="00572F0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.07.2018 г</w:t>
      </w:r>
      <w:r>
        <w:rPr>
          <w:rFonts w:ascii="Times New Roman" w:hAnsi="Times New Roman"/>
          <w:sz w:val="28"/>
          <w:szCs w:val="28"/>
        </w:rPr>
        <w:t>.</w:t>
      </w:r>
      <w:r w:rsidR="00572F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72F04">
        <w:rPr>
          <w:rFonts w:ascii="Times New Roman" w:hAnsi="Times New Roman"/>
          <w:sz w:val="28"/>
          <w:szCs w:val="28"/>
        </w:rPr>
        <w:t>(включительно).</w:t>
      </w:r>
      <w:bookmarkStart w:id="0" w:name="_GoBack"/>
      <w:bookmarkEnd w:id="0"/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E4F0-3D88-4600-B94F-7ABD17C5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</cp:revision>
  <cp:lastPrinted>2018-04-03T07:05:00Z</cp:lastPrinted>
  <dcterms:created xsi:type="dcterms:W3CDTF">2018-06-25T01:33:00Z</dcterms:created>
  <dcterms:modified xsi:type="dcterms:W3CDTF">2018-06-25T01:50:00Z</dcterms:modified>
</cp:coreProperties>
</file>