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110D89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E76B85" w:rsidRPr="00E76B85">
        <w:rPr>
          <w:rFonts w:ascii="Times New Roman" w:hAnsi="Times New Roman"/>
          <w:b/>
          <w:sz w:val="28"/>
          <w:szCs w:val="28"/>
        </w:rPr>
        <w:t>.04.2018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</w:t>
      </w:r>
      <w:proofErr w:type="gramStart"/>
      <w:r w:rsidRPr="006E1C78">
        <w:rPr>
          <w:rFonts w:ascii="Times New Roman" w:hAnsi="Times New Roman"/>
          <w:sz w:val="28"/>
          <w:szCs w:val="28"/>
        </w:rPr>
        <w:t xml:space="preserve">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110D89">
        <w:rPr>
          <w:rFonts w:ascii="Times New Roman" w:hAnsi="Times New Roman"/>
          <w:sz w:val="28"/>
          <w:szCs w:val="28"/>
        </w:rPr>
        <w:t>Больничная, 7б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0A1169">
        <w:rPr>
          <w:rFonts w:ascii="Times New Roman" w:hAnsi="Times New Roman"/>
          <w:sz w:val="28"/>
          <w:szCs w:val="28"/>
        </w:rPr>
        <w:t xml:space="preserve"> отсутствует.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110D89">
        <w:rPr>
          <w:rFonts w:ascii="Times New Roman" w:hAnsi="Times New Roman"/>
          <w:sz w:val="28"/>
          <w:szCs w:val="28"/>
        </w:rPr>
        <w:t>901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Заявления установленной формы на проведение аукциона на право заключения дог</w:t>
      </w:r>
      <w:r w:rsidR="007F4B8B">
        <w:rPr>
          <w:rFonts w:ascii="Times New Roman" w:hAnsi="Times New Roman"/>
          <w:sz w:val="28"/>
          <w:szCs w:val="28"/>
        </w:rPr>
        <w:t>овора аренды земельного участка, предназначенного</w:t>
      </w:r>
      <w:r w:rsidR="00452747">
        <w:rPr>
          <w:rFonts w:ascii="Times New Roman" w:hAnsi="Times New Roman"/>
          <w:sz w:val="28"/>
          <w:szCs w:val="28"/>
        </w:rPr>
        <w:t xml:space="preserve"> </w:t>
      </w:r>
      <w:r w:rsidRPr="006E1C78">
        <w:rPr>
          <w:rFonts w:ascii="Times New Roman" w:hAnsi="Times New Roman"/>
          <w:sz w:val="28"/>
          <w:szCs w:val="28"/>
        </w:rPr>
        <w:t>для индивиду</w:t>
      </w:r>
      <w:r w:rsidR="00A3701A">
        <w:rPr>
          <w:rFonts w:ascii="Times New Roman" w:hAnsi="Times New Roman"/>
          <w:sz w:val="28"/>
          <w:szCs w:val="28"/>
        </w:rPr>
        <w:t xml:space="preserve">ального жилищного строительства, </w:t>
      </w:r>
      <w:r w:rsidRPr="006E1C78">
        <w:rPr>
          <w:rFonts w:ascii="Times New Roman" w:hAnsi="Times New Roman"/>
          <w:sz w:val="28"/>
          <w:szCs w:val="28"/>
        </w:rPr>
        <w:t>принимаются по адресу: Кемеровская</w:t>
      </w:r>
      <w:r w:rsidR="007F4B8B">
        <w:rPr>
          <w:rFonts w:ascii="Times New Roman" w:hAnsi="Times New Roman"/>
          <w:sz w:val="28"/>
          <w:szCs w:val="28"/>
        </w:rPr>
        <w:t xml:space="preserve"> область, </w:t>
      </w:r>
      <w:r w:rsidRPr="006E1C78">
        <w:rPr>
          <w:rFonts w:ascii="Times New Roman" w:hAnsi="Times New Roman"/>
          <w:sz w:val="28"/>
          <w:szCs w:val="28"/>
        </w:rPr>
        <w:t xml:space="preserve">г. Гурьевск, ул. Ленина, д. 52 </w:t>
      </w:r>
      <w:r w:rsidR="00A5179C" w:rsidRPr="006E1C78">
        <w:rPr>
          <w:rFonts w:ascii="Times New Roman" w:hAnsi="Times New Roman"/>
          <w:sz w:val="28"/>
          <w:szCs w:val="28"/>
        </w:rPr>
        <w:t xml:space="preserve">в бумажной форме, в срок </w:t>
      </w:r>
      <w:r w:rsidR="00110D89">
        <w:rPr>
          <w:rFonts w:ascii="Times New Roman" w:hAnsi="Times New Roman"/>
          <w:sz w:val="28"/>
          <w:szCs w:val="28"/>
        </w:rPr>
        <w:t xml:space="preserve">  </w:t>
      </w:r>
      <w:r w:rsidR="00A5179C" w:rsidRPr="006E1C78">
        <w:rPr>
          <w:rFonts w:ascii="Times New Roman" w:hAnsi="Times New Roman"/>
          <w:sz w:val="28"/>
          <w:szCs w:val="28"/>
        </w:rPr>
        <w:t>до</w:t>
      </w:r>
      <w:r w:rsidR="00000DC3">
        <w:rPr>
          <w:rFonts w:ascii="Times New Roman" w:hAnsi="Times New Roman"/>
          <w:sz w:val="28"/>
          <w:szCs w:val="28"/>
        </w:rPr>
        <w:t xml:space="preserve"> </w:t>
      </w:r>
      <w:r w:rsidR="00110D89" w:rsidRPr="00126C16">
        <w:rPr>
          <w:rFonts w:ascii="Times New Roman" w:hAnsi="Times New Roman"/>
          <w:b/>
          <w:sz w:val="28"/>
          <w:szCs w:val="28"/>
        </w:rPr>
        <w:t>17</w:t>
      </w:r>
      <w:r w:rsidR="009D2872" w:rsidRPr="00126C16">
        <w:rPr>
          <w:rFonts w:ascii="Times New Roman" w:hAnsi="Times New Roman"/>
          <w:b/>
          <w:sz w:val="28"/>
          <w:szCs w:val="28"/>
        </w:rPr>
        <w:t>.0</w:t>
      </w:r>
      <w:r w:rsidR="00957CA2" w:rsidRPr="00126C16">
        <w:rPr>
          <w:rFonts w:ascii="Times New Roman" w:hAnsi="Times New Roman"/>
          <w:b/>
          <w:sz w:val="28"/>
          <w:szCs w:val="28"/>
        </w:rPr>
        <w:t>5</w:t>
      </w:r>
      <w:r w:rsidR="000562CA" w:rsidRPr="006E1C78">
        <w:rPr>
          <w:rFonts w:ascii="Times New Roman" w:hAnsi="Times New Roman"/>
          <w:b/>
          <w:sz w:val="28"/>
          <w:szCs w:val="28"/>
        </w:rPr>
        <w:t>.201</w:t>
      </w:r>
      <w:r w:rsidR="00957CA2">
        <w:rPr>
          <w:rFonts w:ascii="Times New Roman" w:hAnsi="Times New Roman"/>
          <w:b/>
          <w:sz w:val="28"/>
          <w:szCs w:val="28"/>
        </w:rPr>
        <w:t>8</w:t>
      </w:r>
      <w:r w:rsidR="00452747">
        <w:rPr>
          <w:rFonts w:ascii="Times New Roman" w:hAnsi="Times New Roman"/>
          <w:b/>
          <w:sz w:val="28"/>
          <w:szCs w:val="28"/>
        </w:rPr>
        <w:t xml:space="preserve"> </w:t>
      </w:r>
      <w:r w:rsidR="000562CA" w:rsidRPr="006E1C78">
        <w:rPr>
          <w:rFonts w:ascii="Times New Roman" w:hAnsi="Times New Roman"/>
          <w:b/>
          <w:sz w:val="28"/>
          <w:szCs w:val="28"/>
        </w:rPr>
        <w:t>г</w:t>
      </w:r>
      <w:r w:rsidR="000562CA" w:rsidRPr="006E1C78">
        <w:rPr>
          <w:rFonts w:ascii="Times New Roman" w:hAnsi="Times New Roman"/>
          <w:sz w:val="28"/>
          <w:szCs w:val="28"/>
        </w:rPr>
        <w:t>.</w:t>
      </w:r>
    </w:p>
    <w:p w:rsidR="003C6150" w:rsidRPr="006E1C78" w:rsidRDefault="003C6150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</w:t>
      </w:r>
      <w:r w:rsidR="00452747">
        <w:rPr>
          <w:rFonts w:ascii="Times New Roman" w:hAnsi="Times New Roman"/>
          <w:sz w:val="28"/>
          <w:szCs w:val="28"/>
        </w:rPr>
        <w:t>2, по вторникам с 8.00 до 12.00</w:t>
      </w:r>
      <w:r w:rsidRPr="006E1C78">
        <w:rPr>
          <w:rFonts w:ascii="Times New Roman" w:hAnsi="Times New Roman"/>
          <w:sz w:val="28"/>
          <w:szCs w:val="28"/>
        </w:rPr>
        <w:t>.</w:t>
      </w:r>
    </w:p>
    <w:sectPr w:rsidR="003C6150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773"/>
    <w:rsid w:val="00000DC3"/>
    <w:rsid w:val="00004640"/>
    <w:rsid w:val="000179D0"/>
    <w:rsid w:val="00020362"/>
    <w:rsid w:val="0003067D"/>
    <w:rsid w:val="00034124"/>
    <w:rsid w:val="000562CA"/>
    <w:rsid w:val="00063FC4"/>
    <w:rsid w:val="00066AAA"/>
    <w:rsid w:val="00076A81"/>
    <w:rsid w:val="00077AA6"/>
    <w:rsid w:val="00083C98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35F6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543C"/>
    <w:rsid w:val="00992063"/>
    <w:rsid w:val="009A1054"/>
    <w:rsid w:val="009B0903"/>
    <w:rsid w:val="009D2872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55D5"/>
    <w:rsid w:val="00B753CD"/>
    <w:rsid w:val="00B83BD8"/>
    <w:rsid w:val="00B93FA1"/>
    <w:rsid w:val="00BD1728"/>
    <w:rsid w:val="00BD435C"/>
    <w:rsid w:val="00BD547A"/>
    <w:rsid w:val="00BE517F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DCC3-F8C9-4269-9BFC-D55FA0B6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7</cp:revision>
  <cp:lastPrinted>2018-04-03T07:05:00Z</cp:lastPrinted>
  <dcterms:created xsi:type="dcterms:W3CDTF">2018-04-18T04:05:00Z</dcterms:created>
  <dcterms:modified xsi:type="dcterms:W3CDTF">2018-04-18T04:10:00Z</dcterms:modified>
</cp:coreProperties>
</file>