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27FBB">
        <w:rPr>
          <w:rFonts w:ascii="Times New Roman" w:hAnsi="Times New Roman"/>
          <w:sz w:val="28"/>
          <w:szCs w:val="28"/>
        </w:rPr>
        <w:t xml:space="preserve">о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на право заключения договора аренды земельного участка</w:t>
      </w:r>
    </w:p>
    <w:p w:rsidR="00E76B85" w:rsidRPr="00E76B85" w:rsidRDefault="0041224C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E76B85" w:rsidRPr="00E76B85">
        <w:rPr>
          <w:rFonts w:ascii="Times New Roman" w:hAnsi="Times New Roman"/>
          <w:b/>
          <w:sz w:val="28"/>
          <w:szCs w:val="28"/>
        </w:rPr>
        <w:t>.</w:t>
      </w:r>
      <w:r w:rsidR="0064332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7</w:t>
      </w:r>
      <w:r w:rsidR="00167FA9">
        <w:rPr>
          <w:rFonts w:ascii="Times New Roman" w:hAnsi="Times New Roman"/>
          <w:b/>
          <w:sz w:val="28"/>
          <w:szCs w:val="28"/>
        </w:rPr>
        <w:t>.</w:t>
      </w:r>
      <w:r w:rsidR="00E76B85" w:rsidRPr="00E76B85">
        <w:rPr>
          <w:rFonts w:ascii="Times New Roman" w:hAnsi="Times New Roman"/>
          <w:b/>
          <w:sz w:val="28"/>
          <w:szCs w:val="28"/>
        </w:rPr>
        <w:t>201</w:t>
      </w:r>
      <w:r w:rsidR="00643324">
        <w:rPr>
          <w:rFonts w:ascii="Times New Roman" w:hAnsi="Times New Roman"/>
          <w:b/>
          <w:sz w:val="28"/>
          <w:szCs w:val="28"/>
        </w:rPr>
        <w:t>9</w:t>
      </w:r>
      <w:r w:rsidR="00E76B85" w:rsidRPr="00E76B85">
        <w:rPr>
          <w:rFonts w:ascii="Times New Roman" w:hAnsi="Times New Roman"/>
          <w:b/>
          <w:sz w:val="28"/>
          <w:szCs w:val="28"/>
        </w:rPr>
        <w:t xml:space="preserve"> 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52747" w:rsidRDefault="00452747" w:rsidP="00452747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Салаирского городского поселения в соответствии с Земельным кодексом РФ извещает о возможности предоставления в аренду земельного участка.</w:t>
      </w:r>
    </w:p>
    <w:p w:rsidR="00E76B85" w:rsidRDefault="00E76B85" w:rsidP="00E76B8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Российская Федерация, Кемеровская область, Гурьевский муниципальный район, Салаирское городское поселение, </w:t>
      </w:r>
      <w:r>
        <w:rPr>
          <w:rFonts w:ascii="Times New Roman" w:hAnsi="Times New Roman"/>
          <w:sz w:val="28"/>
          <w:szCs w:val="28"/>
        </w:rPr>
        <w:t xml:space="preserve">г. Салаир, ул. </w:t>
      </w:r>
      <w:r w:rsidR="0041224C">
        <w:rPr>
          <w:rFonts w:ascii="Times New Roman" w:hAnsi="Times New Roman"/>
          <w:sz w:val="28"/>
          <w:szCs w:val="28"/>
        </w:rPr>
        <w:t>Чернышевского, 22/12</w:t>
      </w:r>
      <w:r>
        <w:rPr>
          <w:rFonts w:ascii="Times New Roman" w:hAnsi="Times New Roman"/>
          <w:sz w:val="28"/>
          <w:szCs w:val="28"/>
        </w:rPr>
        <w:t xml:space="preserve">. </w:t>
      </w:r>
      <w:r w:rsidR="000A1169">
        <w:rPr>
          <w:rFonts w:ascii="Times New Roman" w:hAnsi="Times New Roman"/>
          <w:sz w:val="28"/>
          <w:szCs w:val="28"/>
        </w:rPr>
        <w:t>Кадастровый номер</w:t>
      </w:r>
      <w:r w:rsidR="00B57781">
        <w:rPr>
          <w:rFonts w:ascii="Times New Roman" w:hAnsi="Times New Roman"/>
          <w:sz w:val="28"/>
          <w:szCs w:val="28"/>
        </w:rPr>
        <w:t>:</w:t>
      </w:r>
      <w:r w:rsidR="000A1169">
        <w:rPr>
          <w:rFonts w:ascii="Times New Roman" w:hAnsi="Times New Roman"/>
          <w:sz w:val="28"/>
          <w:szCs w:val="28"/>
        </w:rPr>
        <w:t xml:space="preserve"> </w:t>
      </w:r>
      <w:r w:rsidR="0041224C">
        <w:rPr>
          <w:rFonts w:ascii="Times New Roman" w:hAnsi="Times New Roman"/>
          <w:sz w:val="28"/>
          <w:szCs w:val="28"/>
        </w:rPr>
        <w:t>42:39:0604002:36</w:t>
      </w:r>
      <w:r w:rsidR="000A1169"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41224C">
        <w:rPr>
          <w:rFonts w:ascii="Times New Roman" w:hAnsi="Times New Roman"/>
          <w:sz w:val="28"/>
          <w:szCs w:val="28"/>
        </w:rPr>
        <w:t>452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B03120" w:rsidRDefault="003C6150" w:rsidP="00B03120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земельного участка вправе подавать заявления о намерении участвовать в аукционе на право заключения договора аренды земельного участка.</w:t>
      </w:r>
    </w:p>
    <w:p w:rsidR="00407394" w:rsidRDefault="00407394" w:rsidP="00407394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установленной формы на проведение аукциона на право заключения договора аренды земельного участка, предназначенного</w:t>
      </w:r>
      <w:r w:rsidR="0041224C">
        <w:rPr>
          <w:rFonts w:ascii="Times New Roman" w:hAnsi="Times New Roman"/>
          <w:sz w:val="28"/>
          <w:szCs w:val="28"/>
        </w:rPr>
        <w:t xml:space="preserve">, под склады, </w:t>
      </w:r>
      <w:r>
        <w:rPr>
          <w:rFonts w:ascii="Times New Roman" w:hAnsi="Times New Roman"/>
          <w:sz w:val="28"/>
          <w:szCs w:val="28"/>
        </w:rPr>
        <w:t xml:space="preserve">принимаются по адресу: Кемеровская область, г. Гурьевск, ул. Ленина, д. 52 в </w:t>
      </w:r>
      <w:r w:rsidR="0041224C">
        <w:rPr>
          <w:rFonts w:ascii="Times New Roman" w:hAnsi="Times New Roman"/>
          <w:sz w:val="28"/>
          <w:szCs w:val="28"/>
        </w:rPr>
        <w:t xml:space="preserve">рабочие дни и часы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E00A0">
        <w:rPr>
          <w:rFonts w:ascii="Times New Roman" w:hAnsi="Times New Roman"/>
          <w:sz w:val="28"/>
          <w:szCs w:val="28"/>
        </w:rPr>
        <w:t>течени</w:t>
      </w:r>
      <w:r w:rsidR="0041224C">
        <w:rPr>
          <w:rFonts w:ascii="Times New Roman" w:hAnsi="Times New Roman"/>
          <w:sz w:val="28"/>
          <w:szCs w:val="28"/>
        </w:rPr>
        <w:t>и</w:t>
      </w:r>
      <w:r w:rsidR="00643324">
        <w:rPr>
          <w:rFonts w:ascii="Times New Roman" w:hAnsi="Times New Roman"/>
          <w:sz w:val="28"/>
          <w:szCs w:val="28"/>
        </w:rPr>
        <w:t xml:space="preserve"> </w:t>
      </w:r>
      <w:r w:rsidR="0041224C">
        <w:rPr>
          <w:rFonts w:ascii="Times New Roman" w:hAnsi="Times New Roman"/>
          <w:sz w:val="28"/>
          <w:szCs w:val="28"/>
        </w:rPr>
        <w:t>25</w:t>
      </w:r>
      <w:r w:rsidR="00643324">
        <w:rPr>
          <w:rFonts w:ascii="Times New Roman" w:hAnsi="Times New Roman"/>
          <w:sz w:val="28"/>
          <w:szCs w:val="28"/>
        </w:rPr>
        <w:t xml:space="preserve"> дней с даты опубликование извещения.</w:t>
      </w:r>
    </w:p>
    <w:p w:rsidR="00407394" w:rsidRPr="006E1C78" w:rsidRDefault="00407394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7394" w:rsidRPr="006E1C78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1224C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8D1"/>
    <w:rsid w:val="00563B89"/>
    <w:rsid w:val="00566767"/>
    <w:rsid w:val="00572F04"/>
    <w:rsid w:val="0057735A"/>
    <w:rsid w:val="00590929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3324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E00A0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32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76C31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F30E2"/>
    <w:rsid w:val="00F05077"/>
    <w:rsid w:val="00F22F5E"/>
    <w:rsid w:val="00F23AE7"/>
    <w:rsid w:val="00F30A53"/>
    <w:rsid w:val="00F34EA9"/>
    <w:rsid w:val="00F556E0"/>
    <w:rsid w:val="00F55B6E"/>
    <w:rsid w:val="00F7759F"/>
    <w:rsid w:val="00F86876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AAC1-EB88-4596-91BB-ED35D005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4</cp:revision>
  <cp:lastPrinted>2018-04-03T07:05:00Z</cp:lastPrinted>
  <dcterms:created xsi:type="dcterms:W3CDTF">2019-07-02T01:13:00Z</dcterms:created>
  <dcterms:modified xsi:type="dcterms:W3CDTF">2019-07-02T01:22:00Z</dcterms:modified>
</cp:coreProperties>
</file>