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5A" w:rsidRDefault="00015D5A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8E2E53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7FBB">
        <w:rPr>
          <w:rFonts w:ascii="Times New Roman" w:hAnsi="Times New Roman"/>
          <w:sz w:val="28"/>
          <w:szCs w:val="28"/>
        </w:rPr>
        <w:t>о</w:t>
      </w:r>
      <w:proofErr w:type="gramEnd"/>
      <w:r w:rsidRPr="00527FBB">
        <w:rPr>
          <w:rFonts w:ascii="Times New Roman" w:hAnsi="Times New Roman"/>
          <w:sz w:val="28"/>
          <w:szCs w:val="28"/>
        </w:rPr>
        <w:t xml:space="preserve">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</w:t>
      </w:r>
      <w:r w:rsidR="008E2E53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E76B85" w:rsidRDefault="008E2E53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купли</w:t>
      </w:r>
      <w:proofErr w:type="gramEnd"/>
      <w:r>
        <w:rPr>
          <w:rFonts w:ascii="Times New Roman" w:hAnsi="Times New Roman"/>
          <w:sz w:val="28"/>
          <w:szCs w:val="28"/>
        </w:rPr>
        <w:t xml:space="preserve">-продажи </w:t>
      </w:r>
      <w:r w:rsidR="00E76B85">
        <w:rPr>
          <w:rFonts w:ascii="Times New Roman" w:hAnsi="Times New Roman"/>
          <w:sz w:val="28"/>
          <w:szCs w:val="28"/>
        </w:rPr>
        <w:t>земельного участка</w:t>
      </w:r>
    </w:p>
    <w:p w:rsidR="00E76B85" w:rsidRPr="00E76B85" w:rsidRDefault="005932F5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882011">
        <w:rPr>
          <w:rFonts w:ascii="Times New Roman" w:hAnsi="Times New Roman"/>
          <w:b/>
          <w:sz w:val="28"/>
          <w:szCs w:val="28"/>
        </w:rPr>
        <w:t>2</w:t>
      </w:r>
      <w:r w:rsidR="008E2E53">
        <w:rPr>
          <w:rFonts w:ascii="Times New Roman" w:hAnsi="Times New Roman"/>
          <w:b/>
          <w:sz w:val="28"/>
          <w:szCs w:val="28"/>
        </w:rPr>
        <w:t>4</w:t>
      </w:r>
      <w:r w:rsidR="00E76B85" w:rsidRPr="00882011">
        <w:rPr>
          <w:rFonts w:ascii="Times New Roman" w:hAnsi="Times New Roman"/>
          <w:b/>
          <w:sz w:val="28"/>
          <w:szCs w:val="28"/>
        </w:rPr>
        <w:t>.</w:t>
      </w:r>
      <w:r w:rsidR="0056142D" w:rsidRPr="00882011">
        <w:rPr>
          <w:rFonts w:ascii="Times New Roman" w:hAnsi="Times New Roman"/>
          <w:b/>
          <w:sz w:val="28"/>
          <w:szCs w:val="28"/>
        </w:rPr>
        <w:t>0</w:t>
      </w:r>
      <w:r w:rsidR="008E2E53">
        <w:rPr>
          <w:rFonts w:ascii="Times New Roman" w:hAnsi="Times New Roman"/>
          <w:b/>
          <w:sz w:val="28"/>
          <w:szCs w:val="28"/>
        </w:rPr>
        <w:t>5</w:t>
      </w:r>
      <w:r w:rsidR="00167FA9" w:rsidRPr="00882011">
        <w:rPr>
          <w:rFonts w:ascii="Times New Roman" w:hAnsi="Times New Roman"/>
          <w:b/>
          <w:sz w:val="28"/>
          <w:szCs w:val="28"/>
        </w:rPr>
        <w:t>.</w:t>
      </w:r>
      <w:r w:rsidR="00E76B85" w:rsidRPr="00882011">
        <w:rPr>
          <w:rFonts w:ascii="Times New Roman" w:hAnsi="Times New Roman"/>
          <w:b/>
          <w:sz w:val="28"/>
          <w:szCs w:val="28"/>
        </w:rPr>
        <w:t>201</w:t>
      </w:r>
      <w:r w:rsidR="0056142D" w:rsidRPr="00882011">
        <w:rPr>
          <w:rFonts w:ascii="Times New Roman" w:hAnsi="Times New Roman"/>
          <w:b/>
          <w:sz w:val="28"/>
          <w:szCs w:val="28"/>
        </w:rPr>
        <w:t>9</w:t>
      </w:r>
      <w:r w:rsidR="00E76B85" w:rsidRPr="00882011">
        <w:rPr>
          <w:rFonts w:ascii="Times New Roman" w:hAnsi="Times New Roman"/>
          <w:b/>
          <w:sz w:val="28"/>
          <w:szCs w:val="28"/>
        </w:rPr>
        <w:t xml:space="preserve"> </w:t>
      </w:r>
      <w:r w:rsidR="00E76B85" w:rsidRPr="00E76B85">
        <w:rPr>
          <w:rFonts w:ascii="Times New Roman" w:hAnsi="Times New Roman"/>
          <w:b/>
          <w:sz w:val="28"/>
          <w:szCs w:val="28"/>
        </w:rPr>
        <w:t>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32F5" w:rsidRDefault="005932F5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Салаирского городского поселения в соответствии с Земельным кодексом РФ извещает о возможности предоставления </w:t>
      </w:r>
      <w:r w:rsidR="009D56C8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E4932">
        <w:rPr>
          <w:rFonts w:ascii="Times New Roman" w:hAnsi="Times New Roman"/>
          <w:sz w:val="28"/>
          <w:szCs w:val="28"/>
        </w:rPr>
        <w:t>собственность</w:t>
      </w:r>
      <w:r w:rsidR="009D56C8">
        <w:rPr>
          <w:rFonts w:ascii="Times New Roman" w:hAnsi="Times New Roman"/>
          <w:sz w:val="28"/>
          <w:szCs w:val="28"/>
        </w:rPr>
        <w:t xml:space="preserve"> за плату</w:t>
      </w:r>
      <w:r>
        <w:rPr>
          <w:rFonts w:ascii="Times New Roman" w:hAnsi="Times New Roman"/>
          <w:sz w:val="28"/>
          <w:szCs w:val="28"/>
        </w:rPr>
        <w:t>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932F5">
        <w:rPr>
          <w:rFonts w:ascii="Times New Roman" w:hAnsi="Times New Roman"/>
          <w:sz w:val="28"/>
          <w:szCs w:val="28"/>
        </w:rPr>
        <w:t>Кемеровская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5932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932F5">
        <w:rPr>
          <w:rFonts w:ascii="Times New Roman" w:hAnsi="Times New Roman"/>
          <w:sz w:val="28"/>
          <w:szCs w:val="28"/>
        </w:rPr>
        <w:t>урьевский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5932F5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Салаир, ул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Коммунистическая, 21</w:t>
      </w:r>
      <w:r>
        <w:rPr>
          <w:rFonts w:ascii="Times New Roman" w:hAnsi="Times New Roman"/>
          <w:sz w:val="28"/>
          <w:szCs w:val="28"/>
        </w:rPr>
        <w:t xml:space="preserve">. Кадастровый номер: </w:t>
      </w:r>
      <w:r w:rsidRPr="005932F5">
        <w:rPr>
          <w:rFonts w:ascii="Times New Roman" w:hAnsi="Times New Roman"/>
          <w:sz w:val="28"/>
          <w:szCs w:val="28"/>
        </w:rPr>
        <w:t>42:39:0101004:49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>
        <w:rPr>
          <w:rFonts w:ascii="Times New Roman" w:hAnsi="Times New Roman"/>
          <w:sz w:val="28"/>
          <w:szCs w:val="28"/>
        </w:rPr>
        <w:t>35</w:t>
      </w:r>
      <w:r w:rsidR="00882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 вправе подавать заявления о намерении участвовать в аукционе </w:t>
      </w:r>
      <w:r w:rsidR="00A92EAC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A92EAC">
        <w:rPr>
          <w:rFonts w:ascii="Times New Roman" w:hAnsi="Times New Roman"/>
          <w:sz w:val="28"/>
          <w:szCs w:val="28"/>
        </w:rPr>
        <w:t>купли – продажи земельного участка</w:t>
      </w:r>
      <w:r w:rsidRPr="006E1C78">
        <w:rPr>
          <w:rFonts w:ascii="Times New Roman" w:hAnsi="Times New Roman"/>
          <w:sz w:val="28"/>
          <w:szCs w:val="28"/>
        </w:rPr>
        <w:t>.</w:t>
      </w:r>
    </w:p>
    <w:p w:rsidR="00A92EAC" w:rsidRDefault="00A92EAC" w:rsidP="00A92EAC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лиц, желающих участвовать в аукционе, осуществляется по адресу: </w:t>
      </w:r>
      <w:r>
        <w:rPr>
          <w:rFonts w:ascii="Times New Roman" w:hAnsi="Times New Roman"/>
          <w:sz w:val="28"/>
          <w:szCs w:val="28"/>
        </w:rPr>
        <w:t>Кемеровская область, г. Гурьевск, ул. Ленина, д. 52 в рабочие дни и часы, в бумажной форме (в течение 25 дней с даты опубликования извещения).</w:t>
      </w:r>
      <w:bookmarkStart w:id="0" w:name="_GoBack"/>
      <w:bookmarkEnd w:id="0"/>
    </w:p>
    <w:p w:rsidR="00A92EAC" w:rsidRDefault="00A92EAC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92EAC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5D5A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E4932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42D"/>
    <w:rsid w:val="005618D1"/>
    <w:rsid w:val="00563B89"/>
    <w:rsid w:val="00566767"/>
    <w:rsid w:val="00572F04"/>
    <w:rsid w:val="0057735A"/>
    <w:rsid w:val="00590929"/>
    <w:rsid w:val="005932F5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3F68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2011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E2E53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D56C8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92EAC"/>
    <w:rsid w:val="00AA098D"/>
    <w:rsid w:val="00AA09FB"/>
    <w:rsid w:val="00AB7421"/>
    <w:rsid w:val="00AC1342"/>
    <w:rsid w:val="00AE700F"/>
    <w:rsid w:val="00B018E1"/>
    <w:rsid w:val="00B025B5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E4B35"/>
    <w:rsid w:val="00EF30E2"/>
    <w:rsid w:val="00F05077"/>
    <w:rsid w:val="00F22F5E"/>
    <w:rsid w:val="00F23AE7"/>
    <w:rsid w:val="00F30A53"/>
    <w:rsid w:val="00F34EA9"/>
    <w:rsid w:val="00F556E0"/>
    <w:rsid w:val="00F55B6E"/>
    <w:rsid w:val="00F57F44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B4D0-BD16-4BF5-8FCD-B88AC8C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9</cp:revision>
  <cp:lastPrinted>2019-03-27T01:10:00Z</cp:lastPrinted>
  <dcterms:created xsi:type="dcterms:W3CDTF">2019-03-12T01:35:00Z</dcterms:created>
  <dcterms:modified xsi:type="dcterms:W3CDTF">2019-05-22T03:06:00Z</dcterms:modified>
</cp:coreProperties>
</file>